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0FF30" w14:textId="77777777" w:rsidR="00473CD1" w:rsidRPr="00473CD1" w:rsidRDefault="00473CD1" w:rsidP="00473CD1">
      <w:pPr>
        <w:pStyle w:val="CIWMHeading"/>
        <w:jc w:val="center"/>
        <w:rPr>
          <w:sz w:val="24"/>
          <w:szCs w:val="24"/>
        </w:rPr>
      </w:pPr>
      <w:r w:rsidRPr="00473CD1">
        <w:rPr>
          <w:sz w:val="24"/>
          <w:szCs w:val="24"/>
        </w:rPr>
        <w:t>Terms &amp; Conditions: 20% discount on CIWM e-Learning bundles</w:t>
      </w:r>
    </w:p>
    <w:p w14:paraId="76BAB458" w14:textId="77777777" w:rsidR="00473CD1" w:rsidRDefault="00473CD1" w:rsidP="00473CD1">
      <w:pPr>
        <w:pStyle w:val="CIWMSubHeading"/>
      </w:pPr>
      <w:r>
        <w:t>1. Eligibility:</w:t>
      </w:r>
    </w:p>
    <w:p w14:paraId="73A580FD" w14:textId="47204946" w:rsidR="00473CD1" w:rsidRDefault="00473CD1" w:rsidP="00473CD1">
      <w:pPr>
        <w:pStyle w:val="ListParagraph"/>
        <w:numPr>
          <w:ilvl w:val="0"/>
          <w:numId w:val="33"/>
        </w:numPr>
      </w:pPr>
      <w:r>
        <w:t>This limited-time offer is available to all customers who purchase one or more CIWM e-Learning bundles on or before 31 December 2023.</w:t>
      </w:r>
    </w:p>
    <w:p w14:paraId="2F524ED7" w14:textId="454E1600" w:rsidR="00473CD1" w:rsidRDefault="00473CD1" w:rsidP="00473CD1">
      <w:pPr>
        <w:pStyle w:val="ListParagraph"/>
        <w:numPr>
          <w:ilvl w:val="0"/>
          <w:numId w:val="33"/>
        </w:numPr>
      </w:pPr>
      <w:r>
        <w:t>The offer is open to individuals and organisations.</w:t>
      </w:r>
    </w:p>
    <w:p w14:paraId="03A75B5C" w14:textId="77777777" w:rsidR="00473CD1" w:rsidRDefault="00473CD1" w:rsidP="00473CD1">
      <w:pPr>
        <w:pStyle w:val="CIWMSubHeading"/>
      </w:pPr>
      <w:r>
        <w:t>2. Discount Details:</w:t>
      </w:r>
    </w:p>
    <w:p w14:paraId="46689650" w14:textId="6E5CD23B" w:rsidR="00473CD1" w:rsidRDefault="00473CD1" w:rsidP="00473CD1">
      <w:pPr>
        <w:pStyle w:val="ListParagraph"/>
        <w:numPr>
          <w:ilvl w:val="0"/>
          <w:numId w:val="33"/>
        </w:numPr>
      </w:pPr>
      <w:r>
        <w:t xml:space="preserve">Customers will receive a 20% discount on the full price of CIWM e-Learning bundles. </w:t>
      </w:r>
    </w:p>
    <w:p w14:paraId="355B5640" w14:textId="6ADD696F" w:rsidR="00473CD1" w:rsidRDefault="00473CD1" w:rsidP="00473CD1">
      <w:pPr>
        <w:pStyle w:val="ListParagraph"/>
        <w:numPr>
          <w:ilvl w:val="0"/>
          <w:numId w:val="33"/>
        </w:numPr>
      </w:pPr>
      <w:r>
        <w:t>This offer is in addition to the 20% discount CIWM members receive on CIWM training and e-Learning as part of their membership. CIWM members will therefore receive a 40% discount on the full price of CIWM e-Learning bundles with this offer.</w:t>
      </w:r>
    </w:p>
    <w:p w14:paraId="0C08B144" w14:textId="742D6EB0" w:rsidR="00473CD1" w:rsidRDefault="00473CD1" w:rsidP="00473CD1">
      <w:pPr>
        <w:pStyle w:val="ListParagraph"/>
        <w:numPr>
          <w:ilvl w:val="0"/>
          <w:numId w:val="33"/>
        </w:numPr>
      </w:pPr>
      <w:r>
        <w:t>The discount has already been applied to the prices displayed on the website.</w:t>
      </w:r>
    </w:p>
    <w:p w14:paraId="44853347" w14:textId="77777777" w:rsidR="00473CD1" w:rsidRDefault="00473CD1" w:rsidP="00473CD1">
      <w:pPr>
        <w:pStyle w:val="CIWMSubHeading"/>
      </w:pPr>
      <w:r>
        <w:t>3. Duration:</w:t>
      </w:r>
    </w:p>
    <w:p w14:paraId="450CFFC3" w14:textId="209CAD2A" w:rsidR="00473CD1" w:rsidRDefault="00473CD1" w:rsidP="00473CD1">
      <w:pPr>
        <w:pStyle w:val="ListParagraph"/>
        <w:numPr>
          <w:ilvl w:val="0"/>
          <w:numId w:val="33"/>
        </w:numPr>
      </w:pPr>
      <w:r>
        <w:t>The offer is valid from 00:01 BST on 23 October 2023 and will conclude at 00:00 GMT on 31 December 2023 (hereinafter referred to as the ‘Offer Period’).</w:t>
      </w:r>
    </w:p>
    <w:p w14:paraId="1EBCB4EF" w14:textId="77777777" w:rsidR="00473CD1" w:rsidRDefault="00473CD1" w:rsidP="00473CD1">
      <w:pPr>
        <w:pStyle w:val="CIWMSubHeading"/>
      </w:pPr>
      <w:r>
        <w:t>4. How to Redeem:</w:t>
      </w:r>
    </w:p>
    <w:p w14:paraId="4875E72D" w14:textId="10C81039" w:rsidR="00473CD1" w:rsidRDefault="00473CD1" w:rsidP="00473CD1">
      <w:pPr>
        <w:pStyle w:val="ListParagraph"/>
        <w:numPr>
          <w:ilvl w:val="0"/>
          <w:numId w:val="33"/>
        </w:numPr>
      </w:pPr>
      <w:r>
        <w:t>To redeem this discount, customers must make a purchase of one or more e-Learning bundles within the ‘Offer Period’.</w:t>
      </w:r>
    </w:p>
    <w:p w14:paraId="6E328595" w14:textId="6255AEAF" w:rsidR="00473CD1" w:rsidRDefault="00473CD1" w:rsidP="00473CD1">
      <w:pPr>
        <w:pStyle w:val="ListParagraph"/>
        <w:numPr>
          <w:ilvl w:val="0"/>
          <w:numId w:val="33"/>
        </w:numPr>
      </w:pPr>
      <w:r>
        <w:t>The discount has already been applied to the prices displayed on the website.</w:t>
      </w:r>
    </w:p>
    <w:p w14:paraId="233B95F9" w14:textId="77777777" w:rsidR="00473CD1" w:rsidRDefault="00473CD1" w:rsidP="00473CD1">
      <w:pPr>
        <w:pStyle w:val="CIWMSubHeading"/>
      </w:pPr>
      <w:r>
        <w:t>5. Restrictions and Exclusions:</w:t>
      </w:r>
    </w:p>
    <w:p w14:paraId="3FF53A36" w14:textId="4BE91E22" w:rsidR="00473CD1" w:rsidRDefault="00473CD1" w:rsidP="00473CD1">
      <w:pPr>
        <w:pStyle w:val="ListParagraph"/>
        <w:numPr>
          <w:ilvl w:val="0"/>
          <w:numId w:val="33"/>
        </w:numPr>
      </w:pPr>
      <w:r>
        <w:t>This offer cannot be combined with any other promotions, discounts or special offers unless explicitly stated.</w:t>
      </w:r>
    </w:p>
    <w:p w14:paraId="3DC711C5" w14:textId="7BBA8529" w:rsidR="00473CD1" w:rsidRDefault="00473CD1" w:rsidP="00473CD1">
      <w:pPr>
        <w:pStyle w:val="ListParagraph"/>
        <w:numPr>
          <w:ilvl w:val="0"/>
          <w:numId w:val="33"/>
        </w:numPr>
      </w:pPr>
      <w:r>
        <w:t>The offer applies to e-Learning bundles only and cannot be redeemed against individual e-Learning courses or any other CIWM training products or services.</w:t>
      </w:r>
    </w:p>
    <w:p w14:paraId="1901787A" w14:textId="7B2320FA" w:rsidR="00473CD1" w:rsidRDefault="00473CD1" w:rsidP="00473CD1">
      <w:pPr>
        <w:pStyle w:val="ListParagraph"/>
        <w:numPr>
          <w:ilvl w:val="0"/>
          <w:numId w:val="33"/>
        </w:numPr>
      </w:pPr>
      <w:r>
        <w:t>This offer does not apply to e-Learning bundles purchased before 23 October 2023.</w:t>
      </w:r>
    </w:p>
    <w:p w14:paraId="6877A5DA" w14:textId="43A965AC" w:rsidR="00473CD1" w:rsidRDefault="00473CD1" w:rsidP="00473CD1">
      <w:pPr>
        <w:pStyle w:val="ListParagraph"/>
        <w:numPr>
          <w:ilvl w:val="0"/>
          <w:numId w:val="33"/>
        </w:numPr>
      </w:pPr>
      <w:r>
        <w:t>The customer must provide a valid email address to redeem this offer. This email address will be used to provide access to CIWM’s e-Learning platform.</w:t>
      </w:r>
    </w:p>
    <w:p w14:paraId="51228B9D" w14:textId="77777777" w:rsidR="00473CD1" w:rsidRDefault="00473CD1" w:rsidP="00473CD1">
      <w:pPr>
        <w:pStyle w:val="CIWMSubHeading"/>
      </w:pPr>
      <w:r>
        <w:t>6. Refund Policy:</w:t>
      </w:r>
    </w:p>
    <w:p w14:paraId="3552E3B2" w14:textId="04B2E10A" w:rsidR="00473CD1" w:rsidRDefault="00473CD1" w:rsidP="00473CD1">
      <w:pPr>
        <w:pStyle w:val="ListParagraph"/>
        <w:numPr>
          <w:ilvl w:val="0"/>
          <w:numId w:val="33"/>
        </w:numPr>
      </w:pPr>
      <w:r>
        <w:t>Refunds for purchases made under this offer will be processed based on the amount paid with the discount applied.</w:t>
      </w:r>
    </w:p>
    <w:p w14:paraId="47F5FF73" w14:textId="77777777" w:rsidR="00473CD1" w:rsidRDefault="00473CD1" w:rsidP="00473CD1">
      <w:pPr>
        <w:pStyle w:val="CIWMSubHeading"/>
      </w:pPr>
      <w:r>
        <w:t>7. Modifications and Termination:</w:t>
      </w:r>
    </w:p>
    <w:p w14:paraId="4355CC2C" w14:textId="1BB223FF" w:rsidR="00473CD1" w:rsidRDefault="00473CD1" w:rsidP="00473CD1">
      <w:pPr>
        <w:pStyle w:val="ListParagraph"/>
        <w:numPr>
          <w:ilvl w:val="0"/>
          <w:numId w:val="33"/>
        </w:numPr>
      </w:pPr>
      <w:r>
        <w:lastRenderedPageBreak/>
        <w:t xml:space="preserve">CIWM reserves the right to modify or terminate the offer at any time without prior notice. </w:t>
      </w:r>
    </w:p>
    <w:p w14:paraId="4D869551" w14:textId="782A5F24" w:rsidR="00473CD1" w:rsidRDefault="00473CD1" w:rsidP="00473CD1">
      <w:pPr>
        <w:pStyle w:val="ListParagraph"/>
        <w:numPr>
          <w:ilvl w:val="0"/>
          <w:numId w:val="33"/>
        </w:numPr>
      </w:pPr>
      <w:r>
        <w:t>Any changes or termination will not affect purchases made prior to the modification or termination.</w:t>
      </w:r>
    </w:p>
    <w:p w14:paraId="3F1B1C64" w14:textId="5F9B05A2" w:rsidR="00473CD1" w:rsidRDefault="00473CD1" w:rsidP="00473CD1">
      <w:pPr>
        <w:pStyle w:val="CIWMSubHeading"/>
      </w:pPr>
      <w:r>
        <w:t>8</w:t>
      </w:r>
      <w:r>
        <w:t>. Contact Information:</w:t>
      </w:r>
    </w:p>
    <w:p w14:paraId="0E1D0B9D" w14:textId="3D819498" w:rsidR="00473CD1" w:rsidRDefault="00473CD1" w:rsidP="00473CD1">
      <w:pPr>
        <w:pStyle w:val="ListParagraph"/>
        <w:numPr>
          <w:ilvl w:val="0"/>
          <w:numId w:val="33"/>
        </w:numPr>
      </w:pPr>
      <w:r>
        <w:t>For any inquiries or concerns regarding this offer, please contact training@ciwm.co.uk or call 01604 620426.</w:t>
      </w:r>
    </w:p>
    <w:p w14:paraId="0B532D00" w14:textId="3423A1E6" w:rsidR="00473CD1" w:rsidRDefault="00473CD1" w:rsidP="00473CD1">
      <w:pPr>
        <w:pStyle w:val="CIWMSubHeading"/>
      </w:pPr>
      <w:r>
        <w:t>9</w:t>
      </w:r>
      <w:r>
        <w:t>. Acceptance of Terms:</w:t>
      </w:r>
    </w:p>
    <w:p w14:paraId="0640C641" w14:textId="3B904874" w:rsidR="00C03B47" w:rsidRPr="00F132C6" w:rsidRDefault="00473CD1" w:rsidP="00473CD1">
      <w:pPr>
        <w:pStyle w:val="ListParagraph"/>
        <w:numPr>
          <w:ilvl w:val="0"/>
          <w:numId w:val="33"/>
        </w:numPr>
      </w:pPr>
      <w:r>
        <w:t>By participating in this offer, customers agree to abide by these terms and conditions.</w:t>
      </w:r>
    </w:p>
    <w:sectPr w:rsidR="00C03B47" w:rsidRPr="00F132C6" w:rsidSect="00846019">
      <w:headerReference w:type="default" r:id="rId7"/>
      <w:footerReference w:type="even" r:id="rId8"/>
      <w:footerReference w:type="default" r:id="rId9"/>
      <w:pgSz w:w="11906" w:h="16838"/>
      <w:pgMar w:top="2552" w:right="851" w:bottom="1985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2E220" w14:textId="77777777" w:rsidR="00BE053E" w:rsidRDefault="00BE053E" w:rsidP="00834EF5">
      <w:pPr>
        <w:spacing w:after="0" w:line="240" w:lineRule="auto"/>
      </w:pPr>
      <w:r>
        <w:separator/>
      </w:r>
    </w:p>
    <w:p w14:paraId="2379AD43" w14:textId="77777777" w:rsidR="00BE053E" w:rsidRDefault="00BE053E"/>
  </w:endnote>
  <w:endnote w:type="continuationSeparator" w:id="0">
    <w:p w14:paraId="162BB12D" w14:textId="77777777" w:rsidR="00BE053E" w:rsidRDefault="00BE053E" w:rsidP="00834EF5">
      <w:pPr>
        <w:spacing w:after="0" w:line="240" w:lineRule="auto"/>
      </w:pPr>
      <w:r>
        <w:continuationSeparator/>
      </w:r>
    </w:p>
    <w:p w14:paraId="2538CC16" w14:textId="77777777" w:rsidR="00BE053E" w:rsidRDefault="00BE05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86642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B1B972" w14:textId="7E062C05" w:rsidR="00434B70" w:rsidRDefault="00434B70" w:rsidP="006843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F63B84" w14:textId="77777777" w:rsidR="00434B70" w:rsidRDefault="00434B70" w:rsidP="00434B70">
    <w:pPr>
      <w:pStyle w:val="Footer"/>
      <w:ind w:right="360"/>
    </w:pPr>
  </w:p>
  <w:p w14:paraId="6993918E" w14:textId="77777777" w:rsidR="00581BDE" w:rsidRDefault="00581B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8EE9" w14:textId="63AAA806" w:rsidR="00834EF5" w:rsidRDefault="00A101D9" w:rsidP="00434B70">
    <w:pPr>
      <w:pStyle w:val="Footer"/>
      <w:ind w:right="3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7D32DAC" wp14:editId="0DCDF15E">
          <wp:simplePos x="0" y="0"/>
          <wp:positionH relativeFrom="column">
            <wp:posOffset>4336415</wp:posOffset>
          </wp:positionH>
          <wp:positionV relativeFrom="paragraph">
            <wp:posOffset>-80010</wp:posOffset>
          </wp:positionV>
          <wp:extent cx="3581400" cy="15735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Template Footer (D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1400" cy="157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8E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0B9B33" wp14:editId="24FCC852">
              <wp:simplePos x="0" y="0"/>
              <wp:positionH relativeFrom="column">
                <wp:posOffset>-177800</wp:posOffset>
              </wp:positionH>
              <wp:positionV relativeFrom="paragraph">
                <wp:posOffset>-107315</wp:posOffset>
              </wp:positionV>
              <wp:extent cx="4195445" cy="68834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5445" cy="688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5C7160" w14:textId="1D2E5F1C" w:rsidR="00C6181F" w:rsidRPr="00667250" w:rsidRDefault="00C6181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67250">
                            <w:rPr>
                              <w:iCs/>
                              <w:sz w:val="16"/>
                              <w:szCs w:val="16"/>
                            </w:rPr>
                            <w:t>A Company Incorporated by Royal Charter. Registered in England No. RC000777 A charity registered in England and Wales (1090968) and in Scotland (SCO37903). Registered Office: Quadra, 500 Pavilion Drive, Northampton Business Park, Northampton NN4 7YJ.  VAT Registered No. 232 8003 02.</w:t>
                          </w:r>
                        </w:p>
                        <w:p w14:paraId="7AC30509" w14:textId="77777777" w:rsidR="00ED626B" w:rsidRPr="00667250" w:rsidRDefault="00ED626B">
                          <w:pPr>
                            <w:rPr>
                              <w:color w:val="24ABB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0B9B3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4pt;margin-top:-8.45pt;width:330.35pt;height:5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" filled="f" stroked="f" strokeweight=".5pt">
              <v:textbox>
                <w:txbxContent>
                  <w:p w14:paraId="245C7160" w14:textId="1D2E5F1C" w:rsidR="00C6181F" w:rsidRPr="00667250" w:rsidRDefault="00C6181F">
                    <w:pPr>
                      <w:rPr>
                        <w:sz w:val="16"/>
                        <w:szCs w:val="16"/>
                      </w:rPr>
                    </w:pPr>
                    <w:r w:rsidRPr="00667250">
                      <w:rPr>
                        <w:iCs/>
                        <w:sz w:val="16"/>
                        <w:szCs w:val="16"/>
                      </w:rPr>
                      <w:t>A Company Incorporated by Royal Charter. Registered in England No. RC000777 A charity registered in England and Wales (1090968) and in Scotland (SCO37903). Registered Office: Quadra, 500 Pavilion Drive, Northampton Business Park, Northampton NN4 7YJ.  VAT Registered No. 232 8003 02.</w:t>
                    </w:r>
                  </w:p>
                  <w:p w14:paraId="7AC30509" w14:textId="77777777" w:rsidR="00ED626B" w:rsidRPr="00667250" w:rsidRDefault="00ED626B">
                    <w:pPr>
                      <w:rPr>
                        <w:color w:val="24ABB5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485D8EE" w14:textId="49FAB5EE" w:rsidR="00581BDE" w:rsidRDefault="00581B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EFF73" w14:textId="77777777" w:rsidR="00BE053E" w:rsidRDefault="00BE053E" w:rsidP="00834EF5">
      <w:pPr>
        <w:spacing w:after="0" w:line="240" w:lineRule="auto"/>
      </w:pPr>
      <w:r>
        <w:separator/>
      </w:r>
    </w:p>
    <w:p w14:paraId="4E8AA7FB" w14:textId="77777777" w:rsidR="00BE053E" w:rsidRDefault="00BE053E"/>
  </w:footnote>
  <w:footnote w:type="continuationSeparator" w:id="0">
    <w:p w14:paraId="1DDE5334" w14:textId="77777777" w:rsidR="00BE053E" w:rsidRDefault="00BE053E" w:rsidP="00834EF5">
      <w:pPr>
        <w:spacing w:after="0" w:line="240" w:lineRule="auto"/>
      </w:pPr>
      <w:r>
        <w:continuationSeparator/>
      </w:r>
    </w:p>
    <w:p w14:paraId="752AB9AB" w14:textId="77777777" w:rsidR="00BE053E" w:rsidRDefault="00BE05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16DD" w14:textId="60EEBB00" w:rsidR="00C6181F" w:rsidRDefault="00AE18E0" w:rsidP="00AE18E0">
    <w:pPr>
      <w:pStyle w:val="ListParagraph"/>
      <w:spacing w:after="60"/>
      <w:ind w:left="6480"/>
      <w:rPr>
        <w:iCs/>
      </w:rPr>
    </w:pPr>
    <w:r>
      <w:rPr>
        <w:iCs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4201264B" wp14:editId="3FBAB343">
          <wp:simplePos x="0" y="0"/>
          <wp:positionH relativeFrom="column">
            <wp:posOffset>-69110</wp:posOffset>
          </wp:positionH>
          <wp:positionV relativeFrom="paragraph">
            <wp:posOffset>-30480</wp:posOffset>
          </wp:positionV>
          <wp:extent cx="1596929" cy="480214"/>
          <wp:effectExtent l="0" t="0" r="3810" b="254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IWM-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929" cy="480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FD9716" w14:textId="7E4389CE" w:rsidR="00C6181F" w:rsidRPr="00C6181F" w:rsidRDefault="00C6181F" w:rsidP="00C6181F">
    <w:pPr>
      <w:pStyle w:val="ListParagraph"/>
      <w:spacing w:after="60"/>
      <w:ind w:left="6480"/>
      <w:rPr>
        <w:iCs/>
        <w:sz w:val="6"/>
      </w:rPr>
    </w:pPr>
  </w:p>
  <w:p w14:paraId="04933E92" w14:textId="6FDCDC27" w:rsidR="009D2F7F" w:rsidRPr="00BB0861" w:rsidRDefault="009D2F7F" w:rsidP="00BB0861">
    <w:pPr>
      <w:pStyle w:val="ListParagraph"/>
      <w:spacing w:before="60" w:after="60"/>
      <w:ind w:left="6480"/>
      <w:rPr>
        <w:rStyle w:val="Hyperlink"/>
        <w:iCs/>
        <w:color w:val="404040" w:themeColor="text1" w:themeTint="BF"/>
        <w:u w:val="none"/>
      </w:rPr>
    </w:pPr>
  </w:p>
  <w:p w14:paraId="3C886120" w14:textId="06F6B6BD" w:rsidR="00846019" w:rsidRPr="00C6181F" w:rsidRDefault="00BB0861" w:rsidP="00C6181F">
    <w:pPr>
      <w:pStyle w:val="ListParagraph"/>
      <w:ind w:left="6479"/>
      <w:rPr>
        <w:iCs/>
        <w:lang w:val="de-DE"/>
      </w:rPr>
    </w:pPr>
    <w:r>
      <w:rPr>
        <w:iCs/>
        <w:noProof/>
        <w:lang w:val="de-DE"/>
      </w:rPr>
      <w:drawing>
        <wp:anchor distT="0" distB="0" distL="114300" distR="114300" simplePos="0" relativeHeight="251669504" behindDoc="1" locked="0" layoutInCell="1" allowOverlap="1" wp14:anchorId="2E33286E" wp14:editId="4A05FED4">
          <wp:simplePos x="0" y="0"/>
          <wp:positionH relativeFrom="column">
            <wp:posOffset>-46355</wp:posOffset>
          </wp:positionH>
          <wp:positionV relativeFrom="paragraph">
            <wp:posOffset>144780</wp:posOffset>
          </wp:positionV>
          <wp:extent cx="1567180" cy="410210"/>
          <wp:effectExtent l="0" t="0" r="0" b="8890"/>
          <wp:wrapTight wrapText="bothSides">
            <wp:wrapPolygon edited="0">
              <wp:start x="0" y="0"/>
              <wp:lineTo x="0" y="21065"/>
              <wp:lineTo x="21267" y="21065"/>
              <wp:lineTo x="2126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gether We Stan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3" t="12323" r="7280" b="18660"/>
                  <a:stretch/>
                </pic:blipFill>
                <pic:spPr bwMode="auto">
                  <a:xfrm>
                    <a:off x="0" y="0"/>
                    <a:ext cx="1567180" cy="410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6AA"/>
    <w:multiLevelType w:val="hybridMultilevel"/>
    <w:tmpl w:val="5A8C1E28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6242"/>
    <w:multiLevelType w:val="hybridMultilevel"/>
    <w:tmpl w:val="30467B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31EE7"/>
    <w:multiLevelType w:val="hybridMultilevel"/>
    <w:tmpl w:val="56A2F90E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051E1"/>
    <w:multiLevelType w:val="hybridMultilevel"/>
    <w:tmpl w:val="6E8A170A"/>
    <w:lvl w:ilvl="0" w:tplc="99049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4128A7"/>
    <w:multiLevelType w:val="hybridMultilevel"/>
    <w:tmpl w:val="99AE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A7EEC"/>
    <w:multiLevelType w:val="hybridMultilevel"/>
    <w:tmpl w:val="FF120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36CB0"/>
    <w:multiLevelType w:val="multilevel"/>
    <w:tmpl w:val="B774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E2513"/>
    <w:multiLevelType w:val="hybridMultilevel"/>
    <w:tmpl w:val="2214B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01DF6"/>
    <w:multiLevelType w:val="hybridMultilevel"/>
    <w:tmpl w:val="1BA88368"/>
    <w:lvl w:ilvl="0" w:tplc="A00EA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30B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F6E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2E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D4F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568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CB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647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4C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311717"/>
    <w:multiLevelType w:val="hybridMultilevel"/>
    <w:tmpl w:val="F588E8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02312F"/>
    <w:multiLevelType w:val="multilevel"/>
    <w:tmpl w:val="3404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031DAA"/>
    <w:multiLevelType w:val="hybridMultilevel"/>
    <w:tmpl w:val="80C0C98C"/>
    <w:lvl w:ilvl="0" w:tplc="99049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E55E6"/>
    <w:multiLevelType w:val="hybridMultilevel"/>
    <w:tmpl w:val="246EF2D6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22A8E"/>
    <w:multiLevelType w:val="multilevel"/>
    <w:tmpl w:val="8324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75AED"/>
    <w:multiLevelType w:val="hybridMultilevel"/>
    <w:tmpl w:val="FFDA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07C45"/>
    <w:multiLevelType w:val="hybridMultilevel"/>
    <w:tmpl w:val="91304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F34B4"/>
    <w:multiLevelType w:val="hybridMultilevel"/>
    <w:tmpl w:val="2556D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06C4B"/>
    <w:multiLevelType w:val="hybridMultilevel"/>
    <w:tmpl w:val="6E8A170A"/>
    <w:lvl w:ilvl="0" w:tplc="99049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57D65"/>
    <w:multiLevelType w:val="hybridMultilevel"/>
    <w:tmpl w:val="BFDCE01E"/>
    <w:lvl w:ilvl="0" w:tplc="7D5C9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20CD4"/>
    <w:multiLevelType w:val="hybridMultilevel"/>
    <w:tmpl w:val="ADCE2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F39C9"/>
    <w:multiLevelType w:val="hybridMultilevel"/>
    <w:tmpl w:val="C44E6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346FB7"/>
    <w:multiLevelType w:val="hybridMultilevel"/>
    <w:tmpl w:val="04D26358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C7720"/>
    <w:multiLevelType w:val="hybridMultilevel"/>
    <w:tmpl w:val="7C1A56EC"/>
    <w:lvl w:ilvl="0" w:tplc="EF9CE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64CDAAA">
      <w:start w:val="5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891A69"/>
    <w:multiLevelType w:val="hybridMultilevel"/>
    <w:tmpl w:val="95AEA0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21042"/>
    <w:multiLevelType w:val="hybridMultilevel"/>
    <w:tmpl w:val="EF427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25750"/>
    <w:multiLevelType w:val="hybridMultilevel"/>
    <w:tmpl w:val="7C1A56EC"/>
    <w:lvl w:ilvl="0" w:tplc="EF9CE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64CDAAA">
      <w:start w:val="5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F5C9B"/>
    <w:multiLevelType w:val="hybridMultilevel"/>
    <w:tmpl w:val="C7685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0201AE"/>
    <w:multiLevelType w:val="hybridMultilevel"/>
    <w:tmpl w:val="2C620EEC"/>
    <w:lvl w:ilvl="0" w:tplc="00E466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B7819"/>
    <w:multiLevelType w:val="hybridMultilevel"/>
    <w:tmpl w:val="5C964410"/>
    <w:lvl w:ilvl="0" w:tplc="9BB28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67634"/>
    <w:multiLevelType w:val="hybridMultilevel"/>
    <w:tmpl w:val="102E2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F02C9"/>
    <w:multiLevelType w:val="hybridMultilevel"/>
    <w:tmpl w:val="170469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4B1D5F"/>
    <w:multiLevelType w:val="hybridMultilevel"/>
    <w:tmpl w:val="07D278D4"/>
    <w:lvl w:ilvl="0" w:tplc="23B68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31398"/>
    <w:multiLevelType w:val="hybridMultilevel"/>
    <w:tmpl w:val="6E8A170A"/>
    <w:lvl w:ilvl="0" w:tplc="99049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F86C74"/>
    <w:multiLevelType w:val="hybridMultilevel"/>
    <w:tmpl w:val="1DD036CC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3B7219"/>
    <w:multiLevelType w:val="hybridMultilevel"/>
    <w:tmpl w:val="7C1A56EC"/>
    <w:lvl w:ilvl="0" w:tplc="EF9CE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64CDAAA">
      <w:start w:val="5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D2EC0"/>
    <w:multiLevelType w:val="hybridMultilevel"/>
    <w:tmpl w:val="7F2C50FC"/>
    <w:lvl w:ilvl="0" w:tplc="38046F98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D3B40"/>
    <w:multiLevelType w:val="hybridMultilevel"/>
    <w:tmpl w:val="EBFE2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01216">
    <w:abstractNumId w:val="1"/>
  </w:num>
  <w:num w:numId="2" w16cid:durableId="698428835">
    <w:abstractNumId w:val="9"/>
  </w:num>
  <w:num w:numId="3" w16cid:durableId="1895702507">
    <w:abstractNumId w:val="5"/>
  </w:num>
  <w:num w:numId="4" w16cid:durableId="1037857867">
    <w:abstractNumId w:val="23"/>
  </w:num>
  <w:num w:numId="5" w16cid:durableId="891425716">
    <w:abstractNumId w:val="5"/>
    <w:lvlOverride w:ilvl="0">
      <w:lvl w:ilvl="0" w:tplc="08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 w16cid:durableId="1587571547">
    <w:abstractNumId w:val="17"/>
  </w:num>
  <w:num w:numId="7" w16cid:durableId="1193032733">
    <w:abstractNumId w:val="11"/>
  </w:num>
  <w:num w:numId="8" w16cid:durableId="86582749">
    <w:abstractNumId w:val="22"/>
  </w:num>
  <w:num w:numId="9" w16cid:durableId="481848063">
    <w:abstractNumId w:val="3"/>
  </w:num>
  <w:num w:numId="10" w16cid:durableId="1329602156">
    <w:abstractNumId w:val="28"/>
  </w:num>
  <w:num w:numId="11" w16cid:durableId="966004621">
    <w:abstractNumId w:val="31"/>
  </w:num>
  <w:num w:numId="12" w16cid:durableId="817115375">
    <w:abstractNumId w:val="25"/>
  </w:num>
  <w:num w:numId="13" w16cid:durableId="1666938488">
    <w:abstractNumId w:val="18"/>
  </w:num>
  <w:num w:numId="14" w16cid:durableId="760758948">
    <w:abstractNumId w:val="34"/>
  </w:num>
  <w:num w:numId="15" w16cid:durableId="146290822">
    <w:abstractNumId w:val="32"/>
  </w:num>
  <w:num w:numId="16" w16cid:durableId="463083090">
    <w:abstractNumId w:val="27"/>
  </w:num>
  <w:num w:numId="17" w16cid:durableId="2026401734">
    <w:abstractNumId w:val="19"/>
  </w:num>
  <w:num w:numId="18" w16cid:durableId="699624753">
    <w:abstractNumId w:val="15"/>
  </w:num>
  <w:num w:numId="19" w16cid:durableId="466898393">
    <w:abstractNumId w:val="4"/>
  </w:num>
  <w:num w:numId="20" w16cid:durableId="1561819098">
    <w:abstractNumId w:val="26"/>
  </w:num>
  <w:num w:numId="21" w16cid:durableId="147332406">
    <w:abstractNumId w:val="36"/>
  </w:num>
  <w:num w:numId="22" w16cid:durableId="484784810">
    <w:abstractNumId w:val="20"/>
  </w:num>
  <w:num w:numId="23" w16cid:durableId="1334337288">
    <w:abstractNumId w:val="7"/>
  </w:num>
  <w:num w:numId="24" w16cid:durableId="1133863344">
    <w:abstractNumId w:val="24"/>
  </w:num>
  <w:num w:numId="25" w16cid:durableId="1265111027">
    <w:abstractNumId w:val="8"/>
  </w:num>
  <w:num w:numId="26" w16cid:durableId="1688365379">
    <w:abstractNumId w:val="6"/>
  </w:num>
  <w:num w:numId="27" w16cid:durableId="224948648">
    <w:abstractNumId w:val="13"/>
  </w:num>
  <w:num w:numId="28" w16cid:durableId="990719137">
    <w:abstractNumId w:val="10"/>
  </w:num>
  <w:num w:numId="29" w16cid:durableId="529419117">
    <w:abstractNumId w:val="14"/>
  </w:num>
  <w:num w:numId="30" w16cid:durableId="1670324357">
    <w:abstractNumId w:val="16"/>
  </w:num>
  <w:num w:numId="31" w16cid:durableId="26032827">
    <w:abstractNumId w:val="30"/>
  </w:num>
  <w:num w:numId="32" w16cid:durableId="1983996175">
    <w:abstractNumId w:val="29"/>
  </w:num>
  <w:num w:numId="33" w16cid:durableId="1093666883">
    <w:abstractNumId w:val="33"/>
  </w:num>
  <w:num w:numId="34" w16cid:durableId="1529029240">
    <w:abstractNumId w:val="0"/>
  </w:num>
  <w:num w:numId="35" w16cid:durableId="823282440">
    <w:abstractNumId w:val="12"/>
  </w:num>
  <w:num w:numId="36" w16cid:durableId="1581065381">
    <w:abstractNumId w:val="2"/>
  </w:num>
  <w:num w:numId="37" w16cid:durableId="533621451">
    <w:abstractNumId w:val="21"/>
  </w:num>
  <w:num w:numId="38" w16cid:durableId="50910348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E9"/>
    <w:rsid w:val="00012204"/>
    <w:rsid w:val="0002035C"/>
    <w:rsid w:val="00033DDE"/>
    <w:rsid w:val="00037806"/>
    <w:rsid w:val="0004153F"/>
    <w:rsid w:val="00041790"/>
    <w:rsid w:val="00046AB2"/>
    <w:rsid w:val="00060DB0"/>
    <w:rsid w:val="000769FD"/>
    <w:rsid w:val="00093392"/>
    <w:rsid w:val="0009787B"/>
    <w:rsid w:val="000B018E"/>
    <w:rsid w:val="000B2F6A"/>
    <w:rsid w:val="000B78B3"/>
    <w:rsid w:val="000C5F30"/>
    <w:rsid w:val="000D3D2E"/>
    <w:rsid w:val="000D4493"/>
    <w:rsid w:val="000D7774"/>
    <w:rsid w:val="000E3E68"/>
    <w:rsid w:val="000E6315"/>
    <w:rsid w:val="000E739B"/>
    <w:rsid w:val="000F5EDE"/>
    <w:rsid w:val="00103F93"/>
    <w:rsid w:val="00105D93"/>
    <w:rsid w:val="0010772E"/>
    <w:rsid w:val="00115A2E"/>
    <w:rsid w:val="001335DE"/>
    <w:rsid w:val="00147052"/>
    <w:rsid w:val="00153E81"/>
    <w:rsid w:val="00172E0E"/>
    <w:rsid w:val="00190CFF"/>
    <w:rsid w:val="001A1451"/>
    <w:rsid w:val="001A3699"/>
    <w:rsid w:val="001B2C72"/>
    <w:rsid w:val="001B4E73"/>
    <w:rsid w:val="001B68D3"/>
    <w:rsid w:val="001B7B8E"/>
    <w:rsid w:val="001C039E"/>
    <w:rsid w:val="001C26BE"/>
    <w:rsid w:val="001C3FB2"/>
    <w:rsid w:val="001E2D85"/>
    <w:rsid w:val="001E7129"/>
    <w:rsid w:val="00206404"/>
    <w:rsid w:val="00213431"/>
    <w:rsid w:val="002162F2"/>
    <w:rsid w:val="002274CA"/>
    <w:rsid w:val="00234DCD"/>
    <w:rsid w:val="00247E05"/>
    <w:rsid w:val="00247FF8"/>
    <w:rsid w:val="00264730"/>
    <w:rsid w:val="00266D18"/>
    <w:rsid w:val="002721B2"/>
    <w:rsid w:val="00275F2F"/>
    <w:rsid w:val="002774F6"/>
    <w:rsid w:val="00277A85"/>
    <w:rsid w:val="002851D4"/>
    <w:rsid w:val="00297479"/>
    <w:rsid w:val="002A2754"/>
    <w:rsid w:val="002A393A"/>
    <w:rsid w:val="002A5596"/>
    <w:rsid w:val="002A60C6"/>
    <w:rsid w:val="002B115E"/>
    <w:rsid w:val="002B35AB"/>
    <w:rsid w:val="002D230C"/>
    <w:rsid w:val="002D2F33"/>
    <w:rsid w:val="002D5E92"/>
    <w:rsid w:val="002F0633"/>
    <w:rsid w:val="002F16B2"/>
    <w:rsid w:val="002F760F"/>
    <w:rsid w:val="00311DD8"/>
    <w:rsid w:val="0032285F"/>
    <w:rsid w:val="00330BFB"/>
    <w:rsid w:val="00335FF8"/>
    <w:rsid w:val="00344CCA"/>
    <w:rsid w:val="00367C02"/>
    <w:rsid w:val="00381A32"/>
    <w:rsid w:val="00383BFA"/>
    <w:rsid w:val="00385633"/>
    <w:rsid w:val="00387CEB"/>
    <w:rsid w:val="003957B7"/>
    <w:rsid w:val="003A3501"/>
    <w:rsid w:val="003A52C1"/>
    <w:rsid w:val="003A64EA"/>
    <w:rsid w:val="003B026B"/>
    <w:rsid w:val="003D7D41"/>
    <w:rsid w:val="00406E11"/>
    <w:rsid w:val="00433AC8"/>
    <w:rsid w:val="00434B70"/>
    <w:rsid w:val="0044305A"/>
    <w:rsid w:val="004477CF"/>
    <w:rsid w:val="00455FED"/>
    <w:rsid w:val="00460690"/>
    <w:rsid w:val="004620D2"/>
    <w:rsid w:val="0047025D"/>
    <w:rsid w:val="00473CD1"/>
    <w:rsid w:val="00492396"/>
    <w:rsid w:val="004B2AF7"/>
    <w:rsid w:val="004C1371"/>
    <w:rsid w:val="004C2748"/>
    <w:rsid w:val="004E7521"/>
    <w:rsid w:val="004F0700"/>
    <w:rsid w:val="004F1F89"/>
    <w:rsid w:val="004F2093"/>
    <w:rsid w:val="004F43DE"/>
    <w:rsid w:val="005006EF"/>
    <w:rsid w:val="00506861"/>
    <w:rsid w:val="00530FBE"/>
    <w:rsid w:val="00540F84"/>
    <w:rsid w:val="00544689"/>
    <w:rsid w:val="005532CC"/>
    <w:rsid w:val="00565FA2"/>
    <w:rsid w:val="00567784"/>
    <w:rsid w:val="0057264A"/>
    <w:rsid w:val="00573E34"/>
    <w:rsid w:val="005749CB"/>
    <w:rsid w:val="00576E65"/>
    <w:rsid w:val="00581BDE"/>
    <w:rsid w:val="00591C05"/>
    <w:rsid w:val="005A3174"/>
    <w:rsid w:val="005A66F1"/>
    <w:rsid w:val="005B406E"/>
    <w:rsid w:val="005C0243"/>
    <w:rsid w:val="005E0EE9"/>
    <w:rsid w:val="005E3FEA"/>
    <w:rsid w:val="005F05BB"/>
    <w:rsid w:val="005F14CA"/>
    <w:rsid w:val="005F7354"/>
    <w:rsid w:val="00610BDF"/>
    <w:rsid w:val="00612F63"/>
    <w:rsid w:val="006149CF"/>
    <w:rsid w:val="0061563F"/>
    <w:rsid w:val="00624863"/>
    <w:rsid w:val="00627603"/>
    <w:rsid w:val="00632608"/>
    <w:rsid w:val="006522FF"/>
    <w:rsid w:val="00655BE2"/>
    <w:rsid w:val="00657C50"/>
    <w:rsid w:val="00667250"/>
    <w:rsid w:val="00667B2B"/>
    <w:rsid w:val="00675CA4"/>
    <w:rsid w:val="00681D5B"/>
    <w:rsid w:val="006928FE"/>
    <w:rsid w:val="006957BB"/>
    <w:rsid w:val="006A7951"/>
    <w:rsid w:val="006B2714"/>
    <w:rsid w:val="006B2E8A"/>
    <w:rsid w:val="006E42D7"/>
    <w:rsid w:val="006E670F"/>
    <w:rsid w:val="006F055A"/>
    <w:rsid w:val="006F0C73"/>
    <w:rsid w:val="006F4753"/>
    <w:rsid w:val="007007A7"/>
    <w:rsid w:val="0070356F"/>
    <w:rsid w:val="00703D40"/>
    <w:rsid w:val="007171C5"/>
    <w:rsid w:val="00722EAB"/>
    <w:rsid w:val="00723E17"/>
    <w:rsid w:val="0073306A"/>
    <w:rsid w:val="00737821"/>
    <w:rsid w:val="007617E5"/>
    <w:rsid w:val="007617FC"/>
    <w:rsid w:val="0076751E"/>
    <w:rsid w:val="0076771A"/>
    <w:rsid w:val="007725B7"/>
    <w:rsid w:val="0077536F"/>
    <w:rsid w:val="00776115"/>
    <w:rsid w:val="00776B0F"/>
    <w:rsid w:val="00776C64"/>
    <w:rsid w:val="00784493"/>
    <w:rsid w:val="007922D6"/>
    <w:rsid w:val="0079287B"/>
    <w:rsid w:val="00794EE8"/>
    <w:rsid w:val="00797DAB"/>
    <w:rsid w:val="007A3B86"/>
    <w:rsid w:val="007B2707"/>
    <w:rsid w:val="007B2C7C"/>
    <w:rsid w:val="007C485D"/>
    <w:rsid w:val="007D0788"/>
    <w:rsid w:val="007D1945"/>
    <w:rsid w:val="007E13CD"/>
    <w:rsid w:val="007F2B02"/>
    <w:rsid w:val="007F3E1C"/>
    <w:rsid w:val="00806170"/>
    <w:rsid w:val="008134C4"/>
    <w:rsid w:val="00813E98"/>
    <w:rsid w:val="00816D33"/>
    <w:rsid w:val="0081701D"/>
    <w:rsid w:val="008234DE"/>
    <w:rsid w:val="008264B1"/>
    <w:rsid w:val="008276B7"/>
    <w:rsid w:val="00834EF5"/>
    <w:rsid w:val="00842A46"/>
    <w:rsid w:val="00843CB7"/>
    <w:rsid w:val="00846019"/>
    <w:rsid w:val="00852CB5"/>
    <w:rsid w:val="00856757"/>
    <w:rsid w:val="008627C5"/>
    <w:rsid w:val="00863AE3"/>
    <w:rsid w:val="00864FD2"/>
    <w:rsid w:val="008739E4"/>
    <w:rsid w:val="008811E4"/>
    <w:rsid w:val="008866AD"/>
    <w:rsid w:val="00895CD8"/>
    <w:rsid w:val="008A7671"/>
    <w:rsid w:val="008C0AC3"/>
    <w:rsid w:val="008C1887"/>
    <w:rsid w:val="008C1B4C"/>
    <w:rsid w:val="008C6505"/>
    <w:rsid w:val="008C6683"/>
    <w:rsid w:val="008E1406"/>
    <w:rsid w:val="008F33F3"/>
    <w:rsid w:val="00905808"/>
    <w:rsid w:val="009205E7"/>
    <w:rsid w:val="00946697"/>
    <w:rsid w:val="00947A32"/>
    <w:rsid w:val="0098545D"/>
    <w:rsid w:val="00993738"/>
    <w:rsid w:val="009977BC"/>
    <w:rsid w:val="009A5551"/>
    <w:rsid w:val="009A7AB9"/>
    <w:rsid w:val="009B127A"/>
    <w:rsid w:val="009B14AB"/>
    <w:rsid w:val="009B7B8F"/>
    <w:rsid w:val="009C0011"/>
    <w:rsid w:val="009C1363"/>
    <w:rsid w:val="009C200B"/>
    <w:rsid w:val="009C7264"/>
    <w:rsid w:val="009D2F7F"/>
    <w:rsid w:val="009E01B2"/>
    <w:rsid w:val="009E3794"/>
    <w:rsid w:val="009E4FBA"/>
    <w:rsid w:val="009F1145"/>
    <w:rsid w:val="009F43F8"/>
    <w:rsid w:val="009F4E26"/>
    <w:rsid w:val="00A101D9"/>
    <w:rsid w:val="00A10B9F"/>
    <w:rsid w:val="00A140B8"/>
    <w:rsid w:val="00A203DA"/>
    <w:rsid w:val="00A450D3"/>
    <w:rsid w:val="00A524A9"/>
    <w:rsid w:val="00A539D2"/>
    <w:rsid w:val="00A757EE"/>
    <w:rsid w:val="00A81CED"/>
    <w:rsid w:val="00A878EA"/>
    <w:rsid w:val="00A95AF1"/>
    <w:rsid w:val="00A973A3"/>
    <w:rsid w:val="00AA2AF0"/>
    <w:rsid w:val="00AA4A63"/>
    <w:rsid w:val="00AD46F8"/>
    <w:rsid w:val="00AD76A0"/>
    <w:rsid w:val="00AE0DF9"/>
    <w:rsid w:val="00AE18E0"/>
    <w:rsid w:val="00AF2B4F"/>
    <w:rsid w:val="00AF68C0"/>
    <w:rsid w:val="00B1668A"/>
    <w:rsid w:val="00B26354"/>
    <w:rsid w:val="00B37EF4"/>
    <w:rsid w:val="00B44F4A"/>
    <w:rsid w:val="00B46083"/>
    <w:rsid w:val="00B628D3"/>
    <w:rsid w:val="00B72A3B"/>
    <w:rsid w:val="00B81904"/>
    <w:rsid w:val="00BA49CC"/>
    <w:rsid w:val="00BA561E"/>
    <w:rsid w:val="00BB0861"/>
    <w:rsid w:val="00BB2E8A"/>
    <w:rsid w:val="00BC6510"/>
    <w:rsid w:val="00BD652E"/>
    <w:rsid w:val="00BE053E"/>
    <w:rsid w:val="00BE402B"/>
    <w:rsid w:val="00BE79BF"/>
    <w:rsid w:val="00BF7AB6"/>
    <w:rsid w:val="00C03B47"/>
    <w:rsid w:val="00C0727C"/>
    <w:rsid w:val="00C1027C"/>
    <w:rsid w:val="00C1178E"/>
    <w:rsid w:val="00C23FFA"/>
    <w:rsid w:val="00C26373"/>
    <w:rsid w:val="00C403A1"/>
    <w:rsid w:val="00C42261"/>
    <w:rsid w:val="00C43F21"/>
    <w:rsid w:val="00C4675D"/>
    <w:rsid w:val="00C502BF"/>
    <w:rsid w:val="00C5123B"/>
    <w:rsid w:val="00C55DBD"/>
    <w:rsid w:val="00C6181F"/>
    <w:rsid w:val="00C73391"/>
    <w:rsid w:val="00C76B1D"/>
    <w:rsid w:val="00C80041"/>
    <w:rsid w:val="00C86538"/>
    <w:rsid w:val="00C874B6"/>
    <w:rsid w:val="00CA1281"/>
    <w:rsid w:val="00CA37B1"/>
    <w:rsid w:val="00CA5818"/>
    <w:rsid w:val="00CB0124"/>
    <w:rsid w:val="00CB3DD4"/>
    <w:rsid w:val="00CB4B9E"/>
    <w:rsid w:val="00CC3486"/>
    <w:rsid w:val="00CD21CA"/>
    <w:rsid w:val="00CD5349"/>
    <w:rsid w:val="00CD7841"/>
    <w:rsid w:val="00CE06FA"/>
    <w:rsid w:val="00CE4D59"/>
    <w:rsid w:val="00CF00FC"/>
    <w:rsid w:val="00D1614B"/>
    <w:rsid w:val="00D24D28"/>
    <w:rsid w:val="00D26B83"/>
    <w:rsid w:val="00D32263"/>
    <w:rsid w:val="00D32D87"/>
    <w:rsid w:val="00D42D7D"/>
    <w:rsid w:val="00D4348A"/>
    <w:rsid w:val="00D51C59"/>
    <w:rsid w:val="00D577A7"/>
    <w:rsid w:val="00D6708E"/>
    <w:rsid w:val="00D77ED8"/>
    <w:rsid w:val="00D90651"/>
    <w:rsid w:val="00DA7FAA"/>
    <w:rsid w:val="00DB3C58"/>
    <w:rsid w:val="00DC3903"/>
    <w:rsid w:val="00DC39B8"/>
    <w:rsid w:val="00DE32A2"/>
    <w:rsid w:val="00DE7C79"/>
    <w:rsid w:val="00DF078F"/>
    <w:rsid w:val="00DF1078"/>
    <w:rsid w:val="00E10738"/>
    <w:rsid w:val="00E10FA9"/>
    <w:rsid w:val="00E1701E"/>
    <w:rsid w:val="00E20A46"/>
    <w:rsid w:val="00E27CC4"/>
    <w:rsid w:val="00E42F08"/>
    <w:rsid w:val="00E552A9"/>
    <w:rsid w:val="00E57BCA"/>
    <w:rsid w:val="00E70E31"/>
    <w:rsid w:val="00E71CB9"/>
    <w:rsid w:val="00E778AB"/>
    <w:rsid w:val="00E77B89"/>
    <w:rsid w:val="00E849F2"/>
    <w:rsid w:val="00E962F2"/>
    <w:rsid w:val="00E96F0E"/>
    <w:rsid w:val="00EA7A96"/>
    <w:rsid w:val="00EB1DE0"/>
    <w:rsid w:val="00EB2AEA"/>
    <w:rsid w:val="00EB6369"/>
    <w:rsid w:val="00EC468D"/>
    <w:rsid w:val="00EC708F"/>
    <w:rsid w:val="00ED4ECD"/>
    <w:rsid w:val="00ED626B"/>
    <w:rsid w:val="00EE4D9F"/>
    <w:rsid w:val="00EF6CCD"/>
    <w:rsid w:val="00F02209"/>
    <w:rsid w:val="00F02D1F"/>
    <w:rsid w:val="00F0344C"/>
    <w:rsid w:val="00F06A29"/>
    <w:rsid w:val="00F13010"/>
    <w:rsid w:val="00F132C6"/>
    <w:rsid w:val="00F23337"/>
    <w:rsid w:val="00F30A41"/>
    <w:rsid w:val="00F32126"/>
    <w:rsid w:val="00F341DA"/>
    <w:rsid w:val="00F40ABF"/>
    <w:rsid w:val="00F42F0A"/>
    <w:rsid w:val="00F525F4"/>
    <w:rsid w:val="00F536BF"/>
    <w:rsid w:val="00F60F02"/>
    <w:rsid w:val="00F62990"/>
    <w:rsid w:val="00F77289"/>
    <w:rsid w:val="00F778D4"/>
    <w:rsid w:val="00F81281"/>
    <w:rsid w:val="00F82E21"/>
    <w:rsid w:val="00F95A7E"/>
    <w:rsid w:val="00FA263C"/>
    <w:rsid w:val="00FE5095"/>
    <w:rsid w:val="00FF7BDA"/>
    <w:rsid w:val="67CAB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301CD5"/>
  <w15:chartTrackingRefBased/>
  <w15:docId w15:val="{DF4429ED-26B3-46D4-B076-111B0E27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EastAsia" w:hAnsi="Century Gothic" w:cstheme="minorBidi"/>
        <w:color w:val="74716E"/>
        <w:sz w:val="22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IWM Body Copy"/>
    <w:qFormat/>
    <w:rsid w:val="00F778D4"/>
  </w:style>
  <w:style w:type="paragraph" w:styleId="Heading1">
    <w:name w:val="heading 1"/>
    <w:basedOn w:val="Normal"/>
    <w:next w:val="Normal"/>
    <w:link w:val="Heading1Char"/>
    <w:uiPriority w:val="9"/>
    <w:qFormat/>
    <w:rsid w:val="00F778D4"/>
    <w:pPr>
      <w:keepNext/>
      <w:keepLines/>
      <w:pBdr>
        <w:bottom w:val="single" w:sz="4" w:space="2" w:color="009DD9" w:themeColor="accent2"/>
      </w:pBdr>
      <w:spacing w:before="120" w:after="120" w:line="240" w:lineRule="auto"/>
      <w:outlineLvl w:val="0"/>
    </w:pPr>
    <w:rPr>
      <w:rFonts w:eastAsiaTheme="majorEastAsia" w:cstheme="majorBidi"/>
      <w:b/>
      <w:color w:val="3F335D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39E"/>
    <w:pPr>
      <w:keepNext/>
      <w:keepLines/>
      <w:spacing w:before="120" w:after="240" w:line="240" w:lineRule="auto"/>
      <w:outlineLvl w:val="1"/>
    </w:pPr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39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778D4"/>
    <w:rPr>
      <w:rFonts w:ascii="Century Gothic" w:eastAsiaTheme="majorEastAsia" w:hAnsi="Century Gothic" w:cstheme="majorBidi"/>
      <w:b/>
      <w:color w:val="3F335D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039E"/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C039E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39E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39E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39E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039E"/>
    <w:pPr>
      <w:spacing w:line="240" w:lineRule="auto"/>
    </w:pPr>
    <w:rPr>
      <w:b/>
      <w:bC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03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1C03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39E"/>
    <w:pPr>
      <w:numPr>
        <w:ilvl w:val="1"/>
      </w:numPr>
      <w:spacing w:after="240"/>
    </w:pPr>
    <w:rPr>
      <w:caps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39E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1C039E"/>
    <w:rPr>
      <w:b/>
      <w:bCs/>
    </w:rPr>
  </w:style>
  <w:style w:type="character" w:styleId="Emphasis">
    <w:name w:val="Emphasis"/>
    <w:basedOn w:val="DefaultParagraphFont"/>
    <w:uiPriority w:val="20"/>
    <w:qFormat/>
    <w:rsid w:val="001C039E"/>
    <w:rPr>
      <w:i/>
      <w:iCs/>
      <w:color w:val="000000" w:themeColor="text1"/>
    </w:rPr>
  </w:style>
  <w:style w:type="paragraph" w:customStyle="1" w:styleId="CIWMHeading">
    <w:name w:val="CIWM Heading"/>
    <w:qFormat/>
    <w:rsid w:val="00A203DA"/>
    <w:rPr>
      <w:rFonts w:eastAsiaTheme="majorEastAsia" w:cstheme="majorBidi"/>
      <w:b/>
      <w:color w:val="3F335D"/>
      <w:sz w:val="40"/>
      <w:szCs w:val="40"/>
    </w:rPr>
  </w:style>
  <w:style w:type="character" w:styleId="SubtleEmphasis">
    <w:name w:val="Subtle Emphasis"/>
    <w:basedOn w:val="DefaultParagraphFont"/>
    <w:uiPriority w:val="19"/>
    <w:qFormat/>
    <w:rsid w:val="001C039E"/>
    <w:rPr>
      <w:i/>
      <w:iCs/>
      <w:color w:val="595959" w:themeColor="text1" w:themeTint="A6"/>
    </w:rPr>
  </w:style>
  <w:style w:type="character" w:styleId="IntenseEmphasis">
    <w:name w:val="Intense Emphasis"/>
    <w:aliases w:val="Sub heading"/>
    <w:basedOn w:val="DefaultParagraphFont"/>
    <w:uiPriority w:val="21"/>
    <w:qFormat/>
    <w:rsid w:val="00434B70"/>
    <w:rPr>
      <w:rFonts w:ascii="Century Gothic" w:hAnsi="Century Gothic"/>
      <w:b/>
      <w:i w:val="0"/>
      <w:color w:val="00B2BD"/>
      <w:sz w:val="21"/>
    </w:rPr>
  </w:style>
  <w:style w:type="character" w:styleId="SubtleReference">
    <w:name w:val="Subtle Reference"/>
    <w:basedOn w:val="DefaultParagraphFont"/>
    <w:uiPriority w:val="31"/>
    <w:qFormat/>
    <w:rsid w:val="001C039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C039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C039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39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3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EF5"/>
  </w:style>
  <w:style w:type="paragraph" w:styleId="Footer">
    <w:name w:val="footer"/>
    <w:basedOn w:val="Normal"/>
    <w:link w:val="FooterChar"/>
    <w:uiPriority w:val="99"/>
    <w:unhideWhenUsed/>
    <w:rsid w:val="0083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EF5"/>
  </w:style>
  <w:style w:type="character" w:styleId="CommentReference">
    <w:name w:val="annotation reference"/>
    <w:basedOn w:val="DefaultParagraphFont"/>
    <w:uiPriority w:val="99"/>
    <w:semiHidden/>
    <w:unhideWhenUsed/>
    <w:rsid w:val="00F02D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D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D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D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D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D1F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67B2B"/>
    <w:pPr>
      <w:spacing w:after="0" w:line="240" w:lineRule="auto"/>
    </w:pPr>
    <w:rPr>
      <w:rFonts w:eastAsia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34B70"/>
  </w:style>
  <w:style w:type="paragraph" w:customStyle="1" w:styleId="CIWMSubHeading">
    <w:name w:val="CIWM Sub Heading"/>
    <w:qFormat/>
    <w:rsid w:val="00F778D4"/>
    <w:pPr>
      <w:spacing w:before="240" w:after="80" w:line="360" w:lineRule="auto"/>
      <w:jc w:val="both"/>
    </w:pPr>
    <w:rPr>
      <w:b/>
      <w:color w:val="00B2BD"/>
    </w:rPr>
  </w:style>
  <w:style w:type="paragraph" w:customStyle="1" w:styleId="BasicParagraph">
    <w:name w:val="[Basic Paragraph]"/>
    <w:basedOn w:val="Normal"/>
    <w:uiPriority w:val="99"/>
    <w:rsid w:val="00C618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181F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181F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3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0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1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6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4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1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Havard</dc:creator>
  <cp:keywords/>
  <dc:description/>
  <cp:lastModifiedBy>Gemma Smith</cp:lastModifiedBy>
  <cp:revision>2</cp:revision>
  <cp:lastPrinted>2021-03-18T10:48:00Z</cp:lastPrinted>
  <dcterms:created xsi:type="dcterms:W3CDTF">2023-10-19T09:13:00Z</dcterms:created>
  <dcterms:modified xsi:type="dcterms:W3CDTF">2023-10-19T09:13:00Z</dcterms:modified>
</cp:coreProperties>
</file>